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75F14" w14:textId="3D7F289B" w:rsidR="00944E43" w:rsidRDefault="0083780A" w:rsidP="00944E43">
      <w:pPr>
        <w:ind w:firstLineChars="800" w:firstLine="1648"/>
      </w:pPr>
      <w:r>
        <w:rPr>
          <w:rFonts w:hint="eastAsia"/>
          <w:b/>
          <w:bCs/>
        </w:rPr>
        <w:t>JFA</w:t>
      </w:r>
      <w:r w:rsidR="0079645A">
        <w:rPr>
          <w:rFonts w:hint="eastAsia"/>
          <w:b/>
          <w:bCs/>
        </w:rPr>
        <w:t>第1</w:t>
      </w:r>
      <w:r w:rsidR="00EE533C">
        <w:rPr>
          <w:rFonts w:hint="eastAsia"/>
          <w:b/>
          <w:bCs/>
        </w:rPr>
        <w:t>7</w:t>
      </w:r>
      <w:r w:rsidR="0079645A">
        <w:rPr>
          <w:rFonts w:hint="eastAsia"/>
          <w:b/>
          <w:bCs/>
        </w:rPr>
        <w:t>回</w:t>
      </w:r>
      <w:r>
        <w:rPr>
          <w:rFonts w:hint="eastAsia"/>
          <w:b/>
          <w:bCs/>
        </w:rPr>
        <w:t>全日本</w:t>
      </w:r>
      <w:r w:rsidR="0079645A">
        <w:rPr>
          <w:rFonts w:hint="eastAsia"/>
          <w:b/>
          <w:bCs/>
        </w:rPr>
        <w:t>大学フットサル大会</w:t>
      </w:r>
      <w:r w:rsidR="00B505E8">
        <w:rPr>
          <w:rFonts w:hint="eastAsia"/>
          <w:b/>
          <w:bCs/>
        </w:rPr>
        <w:t xml:space="preserve">　熊本県大会要項</w:t>
      </w:r>
    </w:p>
    <w:p w14:paraId="3B175B35" w14:textId="77777777" w:rsidR="00944E43" w:rsidRDefault="00944E43" w:rsidP="00944E43"/>
    <w:p w14:paraId="0A12CB09" w14:textId="720C61E9" w:rsidR="00D05D64" w:rsidRDefault="00944E43" w:rsidP="00015129">
      <w:pPr>
        <w:pStyle w:val="a3"/>
        <w:numPr>
          <w:ilvl w:val="0"/>
          <w:numId w:val="1"/>
        </w:numPr>
        <w:ind w:leftChars="0"/>
      </w:pPr>
      <w:r>
        <w:t>名称</w:t>
      </w:r>
      <w:r w:rsidR="00F80EDD">
        <w:t>：</w:t>
      </w:r>
      <w:r w:rsidR="00C70489">
        <w:rPr>
          <w:rFonts w:hint="eastAsia"/>
        </w:rPr>
        <w:t>JFA</w:t>
      </w:r>
      <w:r>
        <w:t>第1</w:t>
      </w:r>
      <w:r w:rsidR="00EE533C">
        <w:rPr>
          <w:rFonts w:hint="eastAsia"/>
        </w:rPr>
        <w:t>7</w:t>
      </w:r>
      <w:r>
        <w:t>回</w:t>
      </w:r>
      <w:r w:rsidR="00C70489">
        <w:rPr>
          <w:rFonts w:hint="eastAsia"/>
        </w:rPr>
        <w:t>全日本</w:t>
      </w:r>
      <w:r>
        <w:t xml:space="preserve">大学フットサル大会熊本県大会 </w:t>
      </w:r>
    </w:p>
    <w:p w14:paraId="0E03D663" w14:textId="0E9E79E2" w:rsidR="00DF132A" w:rsidRDefault="00944E43" w:rsidP="00015129">
      <w:pPr>
        <w:pStyle w:val="a3"/>
        <w:numPr>
          <w:ilvl w:val="0"/>
          <w:numId w:val="1"/>
        </w:numPr>
        <w:ind w:leftChars="0"/>
      </w:pPr>
      <w:r>
        <w:t>主催</w:t>
      </w:r>
      <w:r w:rsidR="00F80EDD">
        <w:t>：</w:t>
      </w:r>
      <w:r>
        <w:t xml:space="preserve"> 一般社団法人熊本県サッカー協会</w:t>
      </w:r>
    </w:p>
    <w:p w14:paraId="44445DB2" w14:textId="4AE1A73E" w:rsidR="00944E43" w:rsidRDefault="00944E43" w:rsidP="00944E43">
      <w:pPr>
        <w:pStyle w:val="a3"/>
        <w:numPr>
          <w:ilvl w:val="0"/>
          <w:numId w:val="1"/>
        </w:numPr>
        <w:ind w:leftChars="0"/>
      </w:pPr>
      <w:r>
        <w:t>主管</w:t>
      </w:r>
      <w:r w:rsidR="00F80EDD">
        <w:t>：</w:t>
      </w:r>
      <w:r>
        <w:t>熊本県フットサル委員会</w:t>
      </w:r>
    </w:p>
    <w:p w14:paraId="0DCB4551" w14:textId="74D8359F" w:rsidR="00944E43" w:rsidRDefault="00944E43" w:rsidP="00944E43">
      <w:r>
        <w:t>4.</w:t>
      </w:r>
      <w:r w:rsidR="00015129">
        <w:t xml:space="preserve"> </w:t>
      </w:r>
      <w:r>
        <w:t>協賛</w:t>
      </w:r>
      <w:r w:rsidR="00F80EDD">
        <w:t>：</w:t>
      </w:r>
      <w:r>
        <w:t>調整中</w:t>
      </w:r>
    </w:p>
    <w:p w14:paraId="4A2EEB20" w14:textId="46F4D74D" w:rsidR="00944E43" w:rsidRDefault="00944E43" w:rsidP="00944E43">
      <w:r>
        <w:t>5.</w:t>
      </w:r>
      <w:r w:rsidR="00015129">
        <w:t xml:space="preserve"> </w:t>
      </w:r>
      <w:r>
        <w:t>協力</w:t>
      </w:r>
      <w:r w:rsidR="00F80EDD">
        <w:t>：</w:t>
      </w:r>
      <w:r>
        <w:t>調整中</w:t>
      </w:r>
    </w:p>
    <w:p w14:paraId="04FEF508" w14:textId="0D525237" w:rsidR="005C083B" w:rsidRDefault="00944E43" w:rsidP="00944E43">
      <w:r>
        <w:t>6.</w:t>
      </w:r>
      <w:r w:rsidR="00015129">
        <w:t xml:space="preserve"> </w:t>
      </w:r>
      <w:r>
        <w:t>期日</w:t>
      </w:r>
      <w:r w:rsidR="00A67952">
        <w:t>：</w:t>
      </w:r>
      <w:r>
        <w:t>20</w:t>
      </w:r>
      <w:r w:rsidR="00177E59">
        <w:rPr>
          <w:rFonts w:hint="eastAsia"/>
        </w:rPr>
        <w:t>2</w:t>
      </w:r>
      <w:r w:rsidR="00EE533C">
        <w:rPr>
          <w:rFonts w:hint="eastAsia"/>
        </w:rPr>
        <w:t>3</w:t>
      </w:r>
      <w:r>
        <w:t>年</w:t>
      </w:r>
      <w:r w:rsidR="00177E59">
        <w:rPr>
          <w:rFonts w:hint="eastAsia"/>
        </w:rPr>
        <w:t>5</w:t>
      </w:r>
      <w:r>
        <w:t>月</w:t>
      </w:r>
      <w:r w:rsidR="00EE533C">
        <w:rPr>
          <w:rFonts w:hint="eastAsia"/>
        </w:rPr>
        <w:t>14</w:t>
      </w:r>
      <w:r w:rsidR="00023D61">
        <w:rPr>
          <w:rFonts w:hint="eastAsia"/>
        </w:rPr>
        <w:t>日</w:t>
      </w:r>
      <w:r>
        <w:t xml:space="preserve">(日) </w:t>
      </w:r>
    </w:p>
    <w:p w14:paraId="440AF58B" w14:textId="6F125AA9" w:rsidR="005C083B" w:rsidRDefault="00944E43" w:rsidP="00944E43">
      <w:r>
        <w:t>7.</w:t>
      </w:r>
      <w:r w:rsidR="00B76C64">
        <w:t xml:space="preserve"> </w:t>
      </w:r>
      <w:r>
        <w:t>会場:</w:t>
      </w:r>
      <w:r w:rsidR="00EE533C">
        <w:rPr>
          <w:rFonts w:hint="eastAsia"/>
        </w:rPr>
        <w:t>ウイングまつばせ</w:t>
      </w:r>
    </w:p>
    <w:p w14:paraId="737AB3D4" w14:textId="7F444D75" w:rsidR="00D05D64" w:rsidRDefault="00944E43" w:rsidP="00944E43">
      <w:r>
        <w:t>8.</w:t>
      </w:r>
      <w:r w:rsidR="00B76C64">
        <w:t xml:space="preserve"> </w:t>
      </w:r>
      <w:r>
        <w:t>参加資格</w:t>
      </w:r>
    </w:p>
    <w:p w14:paraId="4551C028" w14:textId="77777777" w:rsidR="00944E43" w:rsidRDefault="00944E43" w:rsidP="00944E43">
      <w:r>
        <w:t>(1) 公益財団法人日本サッカー協会(以下、「本協会」とする。)に「フットサル1種」、または「サッカー1種」の種 別で加盟登録したチーム(準加盟チームを含む。)に所属している選手により、本大会のために構成されたチー ム。</w:t>
      </w:r>
    </w:p>
    <w:p w14:paraId="6C4586FC" w14:textId="77777777" w:rsidR="00944E43" w:rsidRDefault="00944E43" w:rsidP="00944E43">
      <w:r>
        <w:t>(2) 前項のチームに所属する単一の大学(大学院生を含む)・短大に在学している選手であること。男女の性別 は問わない。</w:t>
      </w:r>
    </w:p>
    <w:p w14:paraId="42586430" w14:textId="77777777" w:rsidR="00944E43" w:rsidRDefault="00944E43" w:rsidP="00944E43">
      <w:r>
        <w:t>(3) 外国籍選手は、1 チームあたり 3 名までとする。</w:t>
      </w:r>
    </w:p>
    <w:p w14:paraId="54085BFB" w14:textId="77777777" w:rsidR="00944E43" w:rsidRDefault="00944E43" w:rsidP="00944E43">
      <w:r>
        <w:t>(4) 都道府県大会、地域大会を通して、選手は、他のチームで参加していないこと。</w:t>
      </w:r>
    </w:p>
    <w:p w14:paraId="5FBD7E27" w14:textId="119C6601" w:rsidR="00944E43" w:rsidRDefault="00944E43" w:rsidP="00944E43">
      <w:pPr>
        <w:rPr>
          <w:color w:val="FF0000"/>
        </w:rPr>
      </w:pPr>
      <w:r w:rsidRPr="00A67952">
        <w:rPr>
          <w:color w:val="FF0000"/>
        </w:rPr>
        <w:t>(5) 選手</w:t>
      </w:r>
      <w:r w:rsidR="00A67952" w:rsidRPr="00A67952">
        <w:rPr>
          <w:color w:val="FF0000"/>
        </w:rPr>
        <w:t>は</w:t>
      </w:r>
      <w:r w:rsidRPr="00A67952">
        <w:rPr>
          <w:color w:val="FF0000"/>
        </w:rPr>
        <w:t>本全国大会において複数のチームで参加できない。</w:t>
      </w:r>
      <w:r w:rsidR="00A67952" w:rsidRPr="00A67952">
        <w:rPr>
          <w:color w:val="FF0000"/>
        </w:rPr>
        <w:t>（役員はこの限りではない）</w:t>
      </w:r>
    </w:p>
    <w:p w14:paraId="3801E78A" w14:textId="24F15D03" w:rsidR="00A67952" w:rsidRPr="00A67952" w:rsidRDefault="00A67952" w:rsidP="00944E43">
      <w:pPr>
        <w:rPr>
          <w:rFonts w:hint="eastAsia"/>
          <w:color w:val="FF0000"/>
        </w:rPr>
      </w:pPr>
      <w:r>
        <w:rPr>
          <w:rFonts w:hint="eastAsia"/>
          <w:color w:val="FF0000"/>
        </w:rPr>
        <w:t>(</w:t>
      </w:r>
      <w:r>
        <w:rPr>
          <w:color w:val="FF0000"/>
        </w:rPr>
        <w:t>6)審判有資格者が２名以上帯同できること。</w:t>
      </w:r>
      <w:bookmarkStart w:id="0" w:name="_GoBack"/>
      <w:bookmarkEnd w:id="0"/>
    </w:p>
    <w:p w14:paraId="039D936F" w14:textId="77777777" w:rsidR="00B76C64" w:rsidRDefault="00944E43" w:rsidP="00944E43">
      <w:r>
        <w:rPr>
          <w:rFonts w:hint="eastAsia"/>
        </w:rPr>
        <w:t>※引率者は当該チームを指導掌握し、責任を負うことのできる者であること。</w:t>
      </w:r>
    </w:p>
    <w:p w14:paraId="2A3AA46E" w14:textId="77777777" w:rsidR="00944E43" w:rsidRDefault="00944E43" w:rsidP="00944E43">
      <w:r>
        <w:t>9.</w:t>
      </w:r>
      <w:r w:rsidR="00DF5B21">
        <w:t xml:space="preserve"> </w:t>
      </w:r>
      <w:r>
        <w:t>参加募集チーム数最低2チーム</w:t>
      </w:r>
    </w:p>
    <w:p w14:paraId="26C2CDDB" w14:textId="77777777" w:rsidR="00730CEF" w:rsidRPr="003036CB" w:rsidRDefault="00944E43" w:rsidP="00944E43">
      <w:pPr>
        <w:rPr>
          <w:color w:val="FF0000"/>
        </w:rPr>
      </w:pPr>
      <w:r>
        <w:t>10.</w:t>
      </w:r>
      <w:r w:rsidR="00DF5B21">
        <w:t xml:space="preserve"> </w:t>
      </w:r>
      <w:r>
        <w:t>大会形式:</w:t>
      </w:r>
    </w:p>
    <w:p w14:paraId="1A5FFF63" w14:textId="77777777" w:rsidR="00944E43" w:rsidRDefault="00944E43" w:rsidP="00944E43">
      <w:r>
        <w:t>予選リーグを行</w:t>
      </w:r>
      <w:r w:rsidR="00C440E8">
        <w:rPr>
          <w:rFonts w:hint="eastAsia"/>
        </w:rPr>
        <w:t>う場合は</w:t>
      </w:r>
      <w:r>
        <w:t>上位チームのみ決勝トーナメントに進出する。</w:t>
      </w:r>
    </w:p>
    <w:p w14:paraId="6FD52E9C" w14:textId="77777777" w:rsidR="00765CEB" w:rsidRDefault="00944E43" w:rsidP="00944E43">
      <w:r>
        <w:rPr>
          <w:rFonts w:hint="eastAsia"/>
        </w:rPr>
        <w:t>順位は、グループ内の勝点合計の多いチームを上位とする。</w:t>
      </w:r>
    </w:p>
    <w:p w14:paraId="606A18F8" w14:textId="77777777" w:rsidR="00944E43" w:rsidRDefault="00944E43" w:rsidP="00944E43">
      <w:r>
        <w:rPr>
          <w:rFonts w:hint="eastAsia"/>
        </w:rPr>
        <w:t>勝点は、勝ち</w:t>
      </w:r>
      <w:r>
        <w:t xml:space="preserve"> 3、引分け 1、負け 0 とする。ただ し、勝点合計が同じ場合は、以下の順序により決定する。</w:t>
      </w:r>
    </w:p>
    <w:p w14:paraId="614CDD80" w14:textId="77777777" w:rsidR="00944E43" w:rsidRDefault="00944E43" w:rsidP="00944E43">
      <w:r>
        <w:t>1 当該チーム内の対戦成績</w:t>
      </w:r>
    </w:p>
    <w:p w14:paraId="5CDA578E" w14:textId="77777777" w:rsidR="00944E43" w:rsidRDefault="00944E43" w:rsidP="00944E43">
      <w:r>
        <w:t>2 当該チーム内の得失点差</w:t>
      </w:r>
    </w:p>
    <w:p w14:paraId="3F5DDD8B" w14:textId="77777777" w:rsidR="00944E43" w:rsidRDefault="00944E43" w:rsidP="00944E43">
      <w:r>
        <w:t>3 当該チーム内の総得点数</w:t>
      </w:r>
    </w:p>
    <w:p w14:paraId="0F08FA1C" w14:textId="77777777" w:rsidR="00944E43" w:rsidRDefault="00944E43" w:rsidP="00944E43">
      <w:r>
        <w:t>4 グループ内の総得失点差</w:t>
      </w:r>
    </w:p>
    <w:p w14:paraId="666FCB20" w14:textId="77777777" w:rsidR="00944E43" w:rsidRDefault="00944E43" w:rsidP="00944E43">
      <w:r>
        <w:t>5 グループ内の総得点数</w:t>
      </w:r>
    </w:p>
    <w:p w14:paraId="1BE89499" w14:textId="77777777" w:rsidR="00F03DE0" w:rsidRDefault="00944E43" w:rsidP="00944E43">
      <w:r>
        <w:t xml:space="preserve">6 下記に基づくポイント合計がより少ないチーム </w:t>
      </w:r>
    </w:p>
    <w:p w14:paraId="69D08B59" w14:textId="04FA9311" w:rsidR="00944E43" w:rsidRDefault="00944E43" w:rsidP="00944E43">
      <w:r>
        <w:t>(ア) 警告1回1ポイント</w:t>
      </w:r>
    </w:p>
    <w:p w14:paraId="007ED7C9" w14:textId="77777777" w:rsidR="00944E43" w:rsidRDefault="00944E43" w:rsidP="00944E43">
      <w:r>
        <w:t>(イ) 警告2回による退場1回3ポイント (ウ) 退場1回3ポイント</w:t>
      </w:r>
    </w:p>
    <w:p w14:paraId="1D28F690" w14:textId="77777777" w:rsidR="00944E43" w:rsidRDefault="00944E43" w:rsidP="00944E43">
      <w:r>
        <w:t>(エ) 警告1回に続く退場1回4ポイント</w:t>
      </w:r>
    </w:p>
    <w:p w14:paraId="4787C329" w14:textId="77777777" w:rsidR="000E787A" w:rsidRDefault="00944E43" w:rsidP="00944E43">
      <w:pPr>
        <w:rPr>
          <w:color w:val="FF0000"/>
        </w:rPr>
      </w:pPr>
      <w:r>
        <w:t>7 抽選</w:t>
      </w:r>
    </w:p>
    <w:p w14:paraId="3E56E0DC" w14:textId="77777777" w:rsidR="00944E43" w:rsidRDefault="000E787A" w:rsidP="00944E43">
      <w:r>
        <w:rPr>
          <w:rFonts w:hint="eastAsia"/>
          <w:color w:val="FF0000"/>
        </w:rPr>
        <w:lastRenderedPageBreak/>
        <w:t>(チーム数により大会形式の変更</w:t>
      </w:r>
      <w:r w:rsidR="00E36851">
        <w:rPr>
          <w:rFonts w:hint="eastAsia"/>
          <w:color w:val="FF0000"/>
        </w:rPr>
        <w:t>がある場合は代表者会議</w:t>
      </w:r>
      <w:r w:rsidR="008D755D">
        <w:rPr>
          <w:rFonts w:hint="eastAsia"/>
          <w:color w:val="FF0000"/>
        </w:rPr>
        <w:t>にて</w:t>
      </w:r>
      <w:r w:rsidR="00E36851">
        <w:rPr>
          <w:rFonts w:hint="eastAsia"/>
          <w:color w:val="FF0000"/>
        </w:rPr>
        <w:t>決定する)</w:t>
      </w:r>
      <w:r w:rsidR="00944E43">
        <w:rPr>
          <w:rFonts w:hint="eastAsia"/>
        </w:rPr>
        <w:t xml:space="preserve"> </w:t>
      </w:r>
    </w:p>
    <w:p w14:paraId="25FD3BBA" w14:textId="77777777" w:rsidR="00944E43" w:rsidRDefault="00944E43" w:rsidP="00944E43"/>
    <w:p w14:paraId="7EE9264F" w14:textId="77777777" w:rsidR="00944E43" w:rsidRDefault="00944E43" w:rsidP="00944E43">
      <w:r>
        <w:t>11.競技規則 大会実施年度の公益財団法人日本サッカー協会「フットサル競技規則」による。</w:t>
      </w:r>
    </w:p>
    <w:p w14:paraId="516F9970" w14:textId="77777777" w:rsidR="00944E43" w:rsidRDefault="00944E43" w:rsidP="00944E43">
      <w:r>
        <w:t>12.</w:t>
      </w:r>
      <w:r w:rsidR="00DF5B21">
        <w:t xml:space="preserve"> </w:t>
      </w:r>
      <w:r>
        <w:t>競技会規定</w:t>
      </w:r>
    </w:p>
    <w:p w14:paraId="415E3787" w14:textId="77777777" w:rsidR="00B30E1A" w:rsidRDefault="00944E43" w:rsidP="00944E43">
      <w:r>
        <w:t>1 ピッチサイズ:40m×20mとする。</w:t>
      </w:r>
    </w:p>
    <w:p w14:paraId="568507B7" w14:textId="77777777" w:rsidR="00B30E1A" w:rsidRDefault="00944E43" w:rsidP="00944E43">
      <w:r>
        <w:t xml:space="preserve">2ボール:フットサル用4号ボール </w:t>
      </w:r>
    </w:p>
    <w:p w14:paraId="4885D0DF" w14:textId="77777777" w:rsidR="00944E43" w:rsidRDefault="00944E43" w:rsidP="00944E43">
      <w:r>
        <w:t>3競技者の数</w:t>
      </w:r>
    </w:p>
    <w:p w14:paraId="50AAC93C" w14:textId="77777777" w:rsidR="00944E43" w:rsidRDefault="00944E43" w:rsidP="00944E43">
      <w:r>
        <w:t>(1) 競技者の数:5名</w:t>
      </w:r>
    </w:p>
    <w:p w14:paraId="42F6F4EA" w14:textId="77777777" w:rsidR="00800707" w:rsidRDefault="00944E43" w:rsidP="00944E43">
      <w:r>
        <w:t>(2) 交代要員の数:9名以内</w:t>
      </w:r>
    </w:p>
    <w:p w14:paraId="171E80FD" w14:textId="77777777" w:rsidR="00944E43" w:rsidRDefault="00944E43" w:rsidP="00944E43">
      <w:r>
        <w:t>(3)ピッチ上でプレーできる外国籍選手の数:2名以内</w:t>
      </w:r>
    </w:p>
    <w:p w14:paraId="0847246F" w14:textId="12115FDB" w:rsidR="00944E43" w:rsidRDefault="00944E43" w:rsidP="00944E43">
      <w:r>
        <w:t>(4) チーム役員の数:</w:t>
      </w:r>
      <w:r w:rsidR="005D372C">
        <w:rPr>
          <w:rFonts w:hint="eastAsia"/>
        </w:rPr>
        <w:t>4</w:t>
      </w:r>
      <w:r>
        <w:t>名以内</w:t>
      </w:r>
    </w:p>
    <w:p w14:paraId="2C4D647B" w14:textId="77777777" w:rsidR="00944E43" w:rsidRDefault="00944E43" w:rsidP="00944E43">
      <w:r>
        <w:t>4競技者の用具</w:t>
      </w:r>
    </w:p>
    <w:p w14:paraId="30149854" w14:textId="77777777" w:rsidR="00944E43" w:rsidRDefault="00944E43" w:rsidP="00944E43">
      <w:r>
        <w:t>1 ユニフォーム:</w:t>
      </w:r>
    </w:p>
    <w:p w14:paraId="21249999" w14:textId="77777777" w:rsidR="00944E43" w:rsidRDefault="00944E43" w:rsidP="00944E43">
      <w:r>
        <w:t>(ア) 本協会のユニフォーム規程に基づいたユニフォームを使用しなければならない。</w:t>
      </w:r>
    </w:p>
    <w:p w14:paraId="14253636" w14:textId="77777777" w:rsidR="00944E43" w:rsidRDefault="00944E43" w:rsidP="00944E43">
      <w:r>
        <w:t>(イ) フィールドプレーヤー、ゴールキーパーともに、色彩が異なり判別しやすい正副のユニフォーム(シャツ、ショ ーツ、ストッキング)を参加申込書に記載し、各試合には正副ともに必ず携行すること。</w:t>
      </w:r>
    </w:p>
    <w:p w14:paraId="729D6EDC" w14:textId="77777777" w:rsidR="00944E43" w:rsidRDefault="00944E43" w:rsidP="00944E43">
      <w:r>
        <w:t>(ウ) チームのユニフォームのうち、シャツの色彩は審判員が通常着用する黒色と明確に判別しうるものである こと。</w:t>
      </w:r>
    </w:p>
    <w:p w14:paraId="1CB2E56F" w14:textId="77777777" w:rsidR="00944E43" w:rsidRDefault="00944E43" w:rsidP="00944E43">
      <w:r>
        <w:t>(エ) フィールドプレーヤーとして試合に登録された選手がゴールキーパーに代わる場合、その試合でゴールキ ーパーが着用するシャツと同一の色彩および同一のデザインで、かつ自分自身の背番号のついたものを着用 すること。</w:t>
      </w:r>
    </w:p>
    <w:p w14:paraId="1618A260" w14:textId="77777777" w:rsidR="00944E43" w:rsidRDefault="00944E43" w:rsidP="00944E43">
      <w:r>
        <w:t>(オ) シャツの前面、背面に参加申込書に登録した選手番号を付けること。ショーツにも選手番号を付けることが 望ましい。選手番号は服地と明確に区別し得る色彩であり、かつ判別が容易なサイズのものでなければならな い。</w:t>
      </w:r>
    </w:p>
    <w:p w14:paraId="4A1A088D" w14:textId="77777777" w:rsidR="00944E43" w:rsidRDefault="00944E43" w:rsidP="00944E43">
      <w:r>
        <w:t>(カ) 選手番号については 1 から 99 までの整数とし、0 は認めない。1 番はゴールキーパーが付けることとする。 必ず、本大会の参加申込書に記載された選手固有の番号を付けること。</w:t>
      </w:r>
    </w:p>
    <w:p w14:paraId="63C6F498" w14:textId="77777777" w:rsidR="00944E43" w:rsidRDefault="00944E43" w:rsidP="00944E43">
      <w:r>
        <w:t>(キ) ユニフォームへの広告表示については、本協会の承認を受けている場合のみこれを認める。ただし、ユニ フォーム広告表示により生じる会場等への広告掲出料等の経費は当該チームにて負担することとする。</w:t>
      </w:r>
    </w:p>
    <w:p w14:paraId="62A25038" w14:textId="77777777" w:rsidR="00944E43" w:rsidRDefault="00944E43" w:rsidP="00944E43">
      <w:r>
        <w:t>(ク) その他のユニフォームに関する事項については、本協会のユニフォーム規程に則る。</w:t>
      </w:r>
    </w:p>
    <w:p w14:paraId="07EC6EDB" w14:textId="208AF1E2" w:rsidR="00944E43" w:rsidRDefault="00944E43" w:rsidP="00944E43">
      <w:r>
        <w:t xml:space="preserve">2 </w:t>
      </w:r>
      <w:r w:rsidR="003B5EE4" w:rsidRPr="003B5EE4">
        <w:rPr>
          <w:rFonts w:hint="eastAsia"/>
        </w:rPr>
        <w:t>シューズは、靴底の設置面が飴色・白色・透明が望ましいがノンマーキングシューズ</w:t>
      </w:r>
      <w:r w:rsidR="003B5EE4" w:rsidRPr="003B5EE4">
        <w:t xml:space="preserve"> (施設側の許可があれば)も使用可能(県内大会のみ)とする。(スパイクシューズ は使 用できない)違反があった選手は、当該試合の出場は認めないものとする。</w:t>
      </w:r>
    </w:p>
    <w:p w14:paraId="14657A5D" w14:textId="77777777" w:rsidR="00944E43" w:rsidRDefault="00944E43" w:rsidP="00944E43">
      <w:r>
        <w:t>3 ビブス:交代要員は、競技者と異なる色のビブスを用意し、着用しなければならない。</w:t>
      </w:r>
    </w:p>
    <w:p w14:paraId="1413FB1C" w14:textId="77777777" w:rsidR="00944E43" w:rsidRDefault="00944E43" w:rsidP="00944E43">
      <w:r>
        <w:lastRenderedPageBreak/>
        <w:t>13.</w:t>
      </w:r>
      <w:r w:rsidR="00930E51">
        <w:t xml:space="preserve"> </w:t>
      </w:r>
      <w:r>
        <w:t>懲罰</w:t>
      </w:r>
    </w:p>
    <w:p w14:paraId="5D9512EC" w14:textId="77777777" w:rsidR="00944E43" w:rsidRDefault="00944E43" w:rsidP="00944E43">
      <w:r>
        <w:t>(1) 本大会において退場を命じられた選手は、自動的に本大会の次の 1 試合に出場できない。</w:t>
      </w:r>
    </w:p>
    <w:p w14:paraId="3B03D8F4" w14:textId="77777777" w:rsidR="00944E43" w:rsidRDefault="00944E43" w:rsidP="00944E43">
      <w:r>
        <w:t>(2) 本大会期間中に警告の累積が 2 回に及んだ選手は、自動的に本大会の次の 1 試合に出場できない。</w:t>
      </w:r>
    </w:p>
    <w:p w14:paraId="1DA6CDBA" w14:textId="77777777" w:rsidR="00944E43" w:rsidRDefault="00944E43" w:rsidP="00944E43">
      <w:r>
        <w:t>(3) 前項により出場停止処分を受けたとき、予選終了時点で警告の累積が 1 回のとき、または、本大会の終了 のときに、警告の累積は消滅する。</w:t>
      </w:r>
    </w:p>
    <w:p w14:paraId="232F1E2E" w14:textId="77777777" w:rsidR="00944E43" w:rsidRDefault="00944E43" w:rsidP="00944E43">
      <w:r>
        <w:t>(4) 本大会終了時点で未消化となる出場停止処分は、当該チームが出場する直近のフットサル公式試合にて 消化する。ただし、警告の累積によるものを除く。</w:t>
      </w:r>
    </w:p>
    <w:p w14:paraId="61A59ABC" w14:textId="77777777" w:rsidR="00944E43" w:rsidRDefault="00944E43" w:rsidP="00944E43">
      <w:r>
        <w:t>(5) その他、本大会の懲罰に関する事項については、本大会の大会規律委員会が決定する。本大会の規律委</w:t>
      </w:r>
      <w:r>
        <w:rPr>
          <w:rFonts w:hint="eastAsia"/>
        </w:rPr>
        <w:t>員会の委員長は、本協会フットサル委員会委員長とする。</w:t>
      </w:r>
    </w:p>
    <w:p w14:paraId="292DF7D7" w14:textId="77777777" w:rsidR="00550761" w:rsidRDefault="00944E43" w:rsidP="00944E43">
      <w:r>
        <w:t>13.参加申込</w:t>
      </w:r>
    </w:p>
    <w:p w14:paraId="6389A8E7" w14:textId="77777777" w:rsidR="00814C66" w:rsidRDefault="00944E43" w:rsidP="00944E43">
      <w:r>
        <w:t xml:space="preserve"> 1参加申込書に記載しうる人員は1チームあたり24名(選手20名、役員4名)を上限とする。 </w:t>
      </w:r>
    </w:p>
    <w:p w14:paraId="33218FCB" w14:textId="77777777" w:rsidR="00944E43" w:rsidRDefault="00944E43" w:rsidP="00944E43">
      <w:r>
        <w:t>2参加チームは、参加申込書に必要事項を記入のうえ、下記申込先に送信すること</w:t>
      </w:r>
    </w:p>
    <w:p w14:paraId="29962B79" w14:textId="77777777" w:rsidR="005773F4" w:rsidRDefault="00944E43" w:rsidP="00944E43">
      <w:r>
        <w:t xml:space="preserve">  申込先および問い合わせ先</w:t>
      </w:r>
      <w:r w:rsidR="005773F4">
        <w:rPr>
          <w:rFonts w:hint="eastAsia"/>
        </w:rPr>
        <w:t xml:space="preserve"> </w:t>
      </w:r>
    </w:p>
    <w:p w14:paraId="3110FA96" w14:textId="09D865A1" w:rsidR="002D6438" w:rsidRDefault="00944E43" w:rsidP="00944E43">
      <w:r>
        <w:t xml:space="preserve">(一社)熊本県サッカー協会フットサル委員会事務局 futsal@kumamoto-fa.com </w:t>
      </w:r>
    </w:p>
    <w:p w14:paraId="75818CD3" w14:textId="05C821BB" w:rsidR="004C4890" w:rsidRDefault="008852E5" w:rsidP="00944E43">
      <w:r>
        <w:rPr>
          <w:rFonts w:hint="eastAsia"/>
        </w:rPr>
        <w:t xml:space="preserve">大学熊本県大会担当　杉水　</w:t>
      </w:r>
      <w:hyperlink r:id="rId5" w:history="1">
        <w:r w:rsidR="002D6438" w:rsidRPr="003D21B9">
          <w:rPr>
            <w:rStyle w:val="a4"/>
            <w:rFonts w:hint="eastAsia"/>
          </w:rPr>
          <w:t>taka06black1983@gmail.com</w:t>
        </w:r>
      </w:hyperlink>
    </w:p>
    <w:p w14:paraId="6A89AD15" w14:textId="2380E176" w:rsidR="00944E43" w:rsidRDefault="00944E43" w:rsidP="00944E43">
      <w:r>
        <w:t>データ送付:大会参加申込書</w:t>
      </w:r>
      <w:r w:rsidR="00976540">
        <w:rPr>
          <w:rFonts w:hint="eastAsia"/>
        </w:rPr>
        <w:t>・プライバシー同意書</w:t>
      </w:r>
      <w:r w:rsidR="00375FE5">
        <w:rPr>
          <w:rFonts w:hint="eastAsia"/>
        </w:rPr>
        <w:t>(署名・捺印のうえpdfで提出)</w:t>
      </w:r>
    </w:p>
    <w:p w14:paraId="3EC1FF6E" w14:textId="77777777" w:rsidR="002A538F" w:rsidRDefault="00944E43" w:rsidP="00944E43">
      <w:r>
        <w:rPr>
          <w:rFonts w:hint="eastAsia"/>
        </w:rPr>
        <w:t>※参加意思がある場合は、事前にチーム名、代表者名、連絡先をメールにてお知らせください。</w:t>
      </w:r>
      <w:r>
        <w:t xml:space="preserve"> </w:t>
      </w:r>
    </w:p>
    <w:p w14:paraId="33710204" w14:textId="4024BD3B" w:rsidR="008C0B60" w:rsidRDefault="00F40B25" w:rsidP="00944E43">
      <w:r>
        <w:rPr>
          <w:rFonts w:hint="eastAsia"/>
        </w:rPr>
        <w:t>3</w:t>
      </w:r>
      <w:r w:rsidR="005909F2">
        <w:rPr>
          <w:rFonts w:hint="eastAsia"/>
        </w:rPr>
        <w:t>申し込み</w:t>
      </w:r>
      <w:r w:rsidR="00944E43">
        <w:t>締切日:</w:t>
      </w:r>
      <w:r w:rsidR="007E5E56">
        <w:rPr>
          <w:rFonts w:hint="eastAsia"/>
          <w:color w:val="FF0000"/>
        </w:rPr>
        <w:t>202</w:t>
      </w:r>
      <w:r w:rsidR="00E12009">
        <w:rPr>
          <w:rFonts w:hint="eastAsia"/>
          <w:color w:val="FF0000"/>
        </w:rPr>
        <w:t>3</w:t>
      </w:r>
      <w:r w:rsidR="007E5E56">
        <w:rPr>
          <w:rFonts w:hint="eastAsia"/>
          <w:color w:val="FF0000"/>
        </w:rPr>
        <w:t>年5月</w:t>
      </w:r>
      <w:r w:rsidR="009E0F67">
        <w:rPr>
          <w:rFonts w:hint="eastAsia"/>
          <w:color w:val="FF0000"/>
        </w:rPr>
        <w:t>7</w:t>
      </w:r>
      <w:r w:rsidR="007E5E56">
        <w:rPr>
          <w:rFonts w:hint="eastAsia"/>
          <w:color w:val="FF0000"/>
        </w:rPr>
        <w:t>日(</w:t>
      </w:r>
      <w:r w:rsidR="009E0F67">
        <w:rPr>
          <w:rFonts w:hint="eastAsia"/>
          <w:color w:val="FF0000"/>
        </w:rPr>
        <w:t>日</w:t>
      </w:r>
      <w:r w:rsidR="00AE5A98">
        <w:rPr>
          <w:rFonts w:hint="eastAsia"/>
          <w:color w:val="FF0000"/>
        </w:rPr>
        <w:t>)</w:t>
      </w:r>
      <w:r w:rsidR="00EB3E6C">
        <w:rPr>
          <w:rFonts w:hint="eastAsia"/>
          <w:color w:val="FF0000"/>
        </w:rPr>
        <w:t>18：00</w:t>
      </w:r>
    </w:p>
    <w:p w14:paraId="1167323E" w14:textId="77777777" w:rsidR="00944E43" w:rsidRDefault="00944E43" w:rsidP="00944E43">
      <w:r>
        <w:t>申込締切日以降の内容の変更は一切認めない。</w:t>
      </w:r>
    </w:p>
    <w:p w14:paraId="3EFF1F62" w14:textId="77777777" w:rsidR="00944E43" w:rsidRDefault="00944E43" w:rsidP="00944E43">
      <w:r>
        <w:rPr>
          <w:rFonts w:hint="eastAsia"/>
        </w:rPr>
        <w:t>※大会登録表記入には、</w:t>
      </w:r>
      <w:r>
        <w:t>kickoff上でのチーム登録(http://www.jfa.jp/registration/)が必要です。 ご不明な点がござい</w:t>
      </w:r>
      <w:r>
        <w:rPr>
          <w:rFonts w:hint="eastAsia"/>
        </w:rPr>
        <w:t>ましたら、参加メールでお問い合わせください。</w:t>
      </w:r>
    </w:p>
    <w:p w14:paraId="5C63C88B" w14:textId="6E0E05EA" w:rsidR="00944E43" w:rsidRDefault="00CE2134" w:rsidP="00944E43">
      <w:r>
        <w:rPr>
          <w:rFonts w:hint="eastAsia"/>
        </w:rPr>
        <w:t>※代表者会議の日程は、</w:t>
      </w:r>
      <w:r w:rsidR="006034AF">
        <w:rPr>
          <w:rFonts w:hint="eastAsia"/>
        </w:rPr>
        <w:t>参加チームにメールにて通知致します。</w:t>
      </w:r>
    </w:p>
    <w:p w14:paraId="7B116372" w14:textId="77777777" w:rsidR="001B67AF" w:rsidRDefault="001B67AF" w:rsidP="00944E43"/>
    <w:p w14:paraId="6520FC48" w14:textId="77777777" w:rsidR="001B67AF" w:rsidRDefault="00944E43" w:rsidP="00944E43">
      <w:r>
        <w:t>14.ユニフォーム</w:t>
      </w:r>
    </w:p>
    <w:p w14:paraId="3D7B3757" w14:textId="77777777" w:rsidR="001B67AF" w:rsidRDefault="00944E43" w:rsidP="00944E43">
      <w:r>
        <w:t xml:space="preserve"> 1ユニフォーム(シャツ、ショーツ、ストッキング)は正のほかに副として正と色彩が異なり判別し</w:t>
      </w:r>
      <w:r>
        <w:rPr>
          <w:rFonts w:hint="eastAsia"/>
        </w:rPr>
        <w:t>やすいユニフォームを参加申込書に記載し、各試合に必ず携行すること。</w:t>
      </w:r>
      <w:r>
        <w:t>(フィールドプレーヤー、</w:t>
      </w:r>
      <w:r>
        <w:rPr>
          <w:rFonts w:hint="eastAsia"/>
        </w:rPr>
        <w:t>ゴールキーパーとも</w:t>
      </w:r>
      <w:r>
        <w:t>)。</w:t>
      </w:r>
    </w:p>
    <w:p w14:paraId="3B06CEA3" w14:textId="77777777" w:rsidR="002C6E0A" w:rsidRDefault="00944E43" w:rsidP="00944E43">
      <w:r>
        <w:t xml:space="preserve"> 2チームのユニフォームのうち、シャツの色彩は審判員が通常着用する黒色と明確に判別しうるもの</w:t>
      </w:r>
      <w:r>
        <w:rPr>
          <w:rFonts w:hint="eastAsia"/>
        </w:rPr>
        <w:t>でなければならない。</w:t>
      </w:r>
    </w:p>
    <w:p w14:paraId="0F320861" w14:textId="77777777" w:rsidR="002C6E0A" w:rsidRDefault="00944E43" w:rsidP="00944E43">
      <w:r>
        <w:t xml:space="preserve"> 3シャツの前面、背面に参加申込書に登録した選手番号を付けること。ショーツにも選手番号を付け</w:t>
      </w:r>
      <w:r>
        <w:rPr>
          <w:rFonts w:hint="eastAsia"/>
        </w:rPr>
        <w:t>ることが望ましい。</w:t>
      </w:r>
      <w:r>
        <w:t xml:space="preserve"> </w:t>
      </w:r>
    </w:p>
    <w:p w14:paraId="0D781775" w14:textId="77777777" w:rsidR="002C6E0A" w:rsidRDefault="00944E43" w:rsidP="00944E43">
      <w:r>
        <w:t>4選手番号については1から99までの整数とし、0は認められない。必ず本大会参加申込</w:t>
      </w:r>
      <w:r>
        <w:lastRenderedPageBreak/>
        <w:t>書に記載され</w:t>
      </w:r>
      <w:r>
        <w:rPr>
          <w:rFonts w:hint="eastAsia"/>
        </w:rPr>
        <w:t>た選手固有の番号を付けること。張番も可とする。</w:t>
      </w:r>
      <w:r>
        <w:t xml:space="preserve">1番はGKのみとする。 </w:t>
      </w:r>
    </w:p>
    <w:p w14:paraId="5328890B" w14:textId="77777777" w:rsidR="002C6E0A" w:rsidRDefault="00944E43" w:rsidP="00944E43">
      <w:r>
        <w:t>5ユニフォームの色、選手番号の参加申込締切日以降の変更は認めない。</w:t>
      </w:r>
    </w:p>
    <w:p w14:paraId="551E44E9" w14:textId="77777777" w:rsidR="00944E43" w:rsidRDefault="00944E43" w:rsidP="00944E43">
      <w:r>
        <w:t xml:space="preserve"> 6ユニフォームへの広告表示については、本協会「ユニフォーム規程」に基づき承認された場合のみ</w:t>
      </w:r>
      <w:r>
        <w:rPr>
          <w:rFonts w:hint="eastAsia"/>
        </w:rPr>
        <w:t>これを認める。ただし、ユニフォーム広告表示により生じる会場等への広告掲出料等の経費は当該チ</w:t>
      </w:r>
      <w:r w:rsidR="00131DFA">
        <w:rPr>
          <w:rFonts w:hint="eastAsia"/>
        </w:rPr>
        <w:t>ー</w:t>
      </w:r>
      <w:r>
        <w:rPr>
          <w:rFonts w:hint="eastAsia"/>
        </w:rPr>
        <w:t>ム</w:t>
      </w:r>
      <w:r>
        <w:t>にて負担することとする。</w:t>
      </w:r>
    </w:p>
    <w:p w14:paraId="0546774A" w14:textId="77777777" w:rsidR="00944E43" w:rsidRDefault="00944E43" w:rsidP="00944E43">
      <w:r>
        <w:t>7 その他、ユニフォームに関する事項については、日本サッカー協会のユニフォーム規程(開催年度 規定)に則る。</w:t>
      </w:r>
    </w:p>
    <w:p w14:paraId="7B5B00C9" w14:textId="178DC97D" w:rsidR="00944E43" w:rsidRDefault="00944E43" w:rsidP="00944E43">
      <w:r>
        <w:t>14.参加料</w:t>
      </w:r>
      <w:r w:rsidR="0033141E">
        <w:rPr>
          <w:rFonts w:hint="eastAsia"/>
        </w:rPr>
        <w:t>20000</w:t>
      </w:r>
      <w:r w:rsidR="003D0114">
        <w:rPr>
          <w:rFonts w:hint="eastAsia"/>
        </w:rPr>
        <w:t>円</w:t>
      </w:r>
      <w:r>
        <w:t xml:space="preserve">・・・ </w:t>
      </w:r>
      <w:r w:rsidR="00751000">
        <w:rPr>
          <w:rFonts w:hint="eastAsia"/>
          <w:color w:val="FF0000"/>
        </w:rPr>
        <w:t>5</w:t>
      </w:r>
      <w:r w:rsidR="00544B93">
        <w:rPr>
          <w:rFonts w:hint="eastAsia"/>
          <w:color w:val="FF0000"/>
        </w:rPr>
        <w:t>月</w:t>
      </w:r>
      <w:r w:rsidR="00E446F6">
        <w:rPr>
          <w:rFonts w:hint="eastAsia"/>
          <w:color w:val="FF0000"/>
        </w:rPr>
        <w:t>7</w:t>
      </w:r>
      <w:r w:rsidR="000C3259">
        <w:rPr>
          <w:rFonts w:hint="eastAsia"/>
          <w:color w:val="FF0000"/>
        </w:rPr>
        <w:t>日(</w:t>
      </w:r>
      <w:r w:rsidR="00E446F6">
        <w:rPr>
          <w:rFonts w:hint="eastAsia"/>
          <w:color w:val="FF0000"/>
        </w:rPr>
        <w:t>日</w:t>
      </w:r>
      <w:r w:rsidR="00AB2434">
        <w:rPr>
          <w:rFonts w:hint="eastAsia"/>
          <w:color w:val="FF0000"/>
        </w:rPr>
        <w:t>)</w:t>
      </w:r>
      <w:r>
        <w:rPr>
          <w:rFonts w:hint="eastAsia"/>
        </w:rPr>
        <w:t>ま</w:t>
      </w:r>
      <w:r>
        <w:t>でに下記口座に振込をすること。</w:t>
      </w:r>
    </w:p>
    <w:p w14:paraId="6D3A13FB" w14:textId="77777777" w:rsidR="00DD7FA8" w:rsidRDefault="00DD7FA8" w:rsidP="00944E43"/>
    <w:p w14:paraId="681D72DA" w14:textId="77777777" w:rsidR="00944E43" w:rsidRDefault="00944E43" w:rsidP="00944E43">
      <w:r>
        <w:rPr>
          <w:rFonts w:hint="eastAsia"/>
        </w:rPr>
        <w:t>肥後銀行</w:t>
      </w:r>
      <w:r>
        <w:t xml:space="preserve"> 普通 浜線支店</w:t>
      </w:r>
    </w:p>
    <w:p w14:paraId="4CCBF9F9" w14:textId="77777777" w:rsidR="00944E43" w:rsidRDefault="00944E43" w:rsidP="00944E43">
      <w:r>
        <w:rPr>
          <w:rFonts w:hint="eastAsia"/>
        </w:rPr>
        <w:t>名義</w:t>
      </w:r>
      <w:r>
        <w:t xml:space="preserve"> 一般社団法人熊本県サッカー協会 (イッパンシャダンホウジンクマモトケンサッカーキョウカイ </w:t>
      </w:r>
      <w:r w:rsidR="00C634C2">
        <w:rPr>
          <w:rFonts w:hint="eastAsia"/>
        </w:rPr>
        <w:t>)</w:t>
      </w:r>
    </w:p>
    <w:p w14:paraId="4841AB0F" w14:textId="77777777" w:rsidR="00944E43" w:rsidRDefault="00944E43" w:rsidP="00944E43">
      <w:r>
        <w:rPr>
          <w:rFonts w:hint="eastAsia"/>
        </w:rPr>
        <w:t>口座番号</w:t>
      </w:r>
      <w:r>
        <w:t xml:space="preserve"> 208571</w:t>
      </w:r>
    </w:p>
    <w:p w14:paraId="1A4C43FB" w14:textId="082AC1DE" w:rsidR="00672469" w:rsidRDefault="00944E43" w:rsidP="00944E43">
      <w:r>
        <w:rPr>
          <w:rFonts w:hint="eastAsia"/>
        </w:rPr>
        <w:t>振込名は</w:t>
      </w:r>
      <w:r w:rsidR="00621F8B">
        <w:rPr>
          <w:rFonts w:hint="eastAsia"/>
          <w:color w:val="FF0000"/>
        </w:rPr>
        <w:t>『</w:t>
      </w:r>
      <w:r w:rsidR="009A2377">
        <w:rPr>
          <w:rFonts w:hint="eastAsia"/>
          <w:color w:val="FF0000"/>
        </w:rPr>
        <w:t>05</w:t>
      </w:r>
      <w:r w:rsidR="00E446F6">
        <w:rPr>
          <w:rFonts w:hint="eastAsia"/>
          <w:color w:val="FF0000"/>
        </w:rPr>
        <w:t>14</w:t>
      </w:r>
      <w:r w:rsidR="009A2377">
        <w:rPr>
          <w:rFonts w:hint="eastAsia"/>
          <w:color w:val="FF0000"/>
        </w:rPr>
        <w:t>チーム名』</w:t>
      </w:r>
      <w:r w:rsidR="009A2377">
        <w:rPr>
          <w:rFonts w:hint="eastAsia"/>
        </w:rPr>
        <w:t>を</w:t>
      </w:r>
      <w:r>
        <w:t xml:space="preserve">必ず記入する。 </w:t>
      </w:r>
    </w:p>
    <w:p w14:paraId="7AD8AC60" w14:textId="77777777" w:rsidR="00944E43" w:rsidRDefault="00944E43" w:rsidP="00944E43">
      <w:r>
        <w:t>チーム名:申込書と同一のもの</w:t>
      </w:r>
    </w:p>
    <w:p w14:paraId="6559E7EB" w14:textId="77777777" w:rsidR="00672469" w:rsidRDefault="00672469" w:rsidP="00944E43"/>
    <w:p w14:paraId="452304C0" w14:textId="77777777" w:rsidR="00944E43" w:rsidRDefault="00944E43" w:rsidP="00944E43">
      <w:r>
        <w:t>15.表彰 優勝、準優勝に賞状を授与する。</w:t>
      </w:r>
    </w:p>
    <w:p w14:paraId="6B7A268B" w14:textId="77777777" w:rsidR="00DD7FA8" w:rsidRDefault="00944E43" w:rsidP="00944E43">
      <w:r>
        <w:t>16.代表者会議 参加申し込みチームへ連絡する。</w:t>
      </w:r>
    </w:p>
    <w:p w14:paraId="482598CF" w14:textId="77777777" w:rsidR="00944E43" w:rsidRDefault="00944E43" w:rsidP="00944E43">
      <w:r>
        <w:t>17.傷害補償チームの責任において傷害・器物破損に対応できる保険に加入すること。</w:t>
      </w:r>
    </w:p>
    <w:p w14:paraId="65640FD8" w14:textId="77777777" w:rsidR="00B50B90" w:rsidRDefault="00944E43" w:rsidP="00944E43">
      <w:r>
        <w:t>18.その他 1各チームの登録選手は、公益財団法人日本サッカー協会発行電子登録証の写し(写真が登録された</w:t>
      </w:r>
      <w:r>
        <w:rPr>
          <w:rFonts w:hint="eastAsia"/>
        </w:rPr>
        <w:t>もの</w:t>
      </w:r>
      <w:r>
        <w:t>)および学生証を試合会場に持参すること。電子登録証の写し(写真が登録されたもの)・学生</w:t>
      </w:r>
      <w:r>
        <w:rPr>
          <w:rFonts w:hint="eastAsia"/>
        </w:rPr>
        <w:t>証が確認できない場合は当該試合への出場を認めない。</w:t>
      </w:r>
    </w:p>
    <w:p w14:paraId="4AC0B8B8" w14:textId="77777777" w:rsidR="00B50B90" w:rsidRDefault="00944E43" w:rsidP="00944E43">
      <w:r>
        <w:t xml:space="preserve"> 2各試合の60分前に両チームの代表者、審判員とのマッチコーディネーションミーティングを行う。</w:t>
      </w:r>
    </w:p>
    <w:p w14:paraId="5E7B5038" w14:textId="77777777" w:rsidR="00944E43" w:rsidRDefault="00944E43" w:rsidP="00944E43">
      <w:r>
        <w:t xml:space="preserve"> 3大会期間中、大会に参加する選手は、必ず保険証または保険証のコピーを持参すること。</w:t>
      </w:r>
    </w:p>
    <w:p w14:paraId="3BC16B55" w14:textId="77777777" w:rsidR="00944E43" w:rsidRDefault="00944E43" w:rsidP="00944E43">
      <w:r>
        <w:t xml:space="preserve"> 4試合が一方のチームの責に帰すべき事由により開催不能または中止になった場合には、その帰責事 由のあるチームは0対5またはその時点のスコアがそれ以上であればそのスコアで敗戦したものとみ なす。</w:t>
      </w:r>
    </w:p>
    <w:p w14:paraId="063F6071" w14:textId="2BE8E250" w:rsidR="00944E43" w:rsidRDefault="00944E43">
      <w:r>
        <w:t>5本大会の優勝チームは、20</w:t>
      </w:r>
      <w:r w:rsidR="00DD2E83">
        <w:rPr>
          <w:rFonts w:hint="eastAsia"/>
        </w:rPr>
        <w:t>2</w:t>
      </w:r>
      <w:r w:rsidR="00844139">
        <w:rPr>
          <w:rFonts w:hint="eastAsia"/>
        </w:rPr>
        <w:t>3</w:t>
      </w:r>
      <w:r>
        <w:t>年</w:t>
      </w:r>
      <w:r w:rsidR="00253318">
        <w:rPr>
          <w:rFonts w:hint="eastAsia"/>
        </w:rPr>
        <w:t>7</w:t>
      </w:r>
      <w:r w:rsidR="00302A9F">
        <w:rPr>
          <w:rFonts w:hint="eastAsia"/>
        </w:rPr>
        <w:t>月</w:t>
      </w:r>
      <w:r w:rsidR="00C56F64">
        <w:rPr>
          <w:rFonts w:hint="eastAsia"/>
        </w:rPr>
        <w:t>8日9日</w:t>
      </w:r>
      <w:r w:rsidR="00A04D24">
        <w:rPr>
          <w:rFonts w:hint="eastAsia"/>
        </w:rPr>
        <w:t>に</w:t>
      </w:r>
      <w:r w:rsidR="00C56F64">
        <w:rPr>
          <w:rFonts w:hint="eastAsia"/>
        </w:rPr>
        <w:t>福岡</w:t>
      </w:r>
      <w:r w:rsidR="00212536">
        <w:rPr>
          <w:rFonts w:hint="eastAsia"/>
        </w:rPr>
        <w:t>県</w:t>
      </w:r>
      <w:r w:rsidR="002E37D9">
        <w:rPr>
          <w:rFonts w:hint="eastAsia"/>
        </w:rPr>
        <w:t>にて開催される九州大会に</w:t>
      </w:r>
      <w:r>
        <w:t>出場する義務を負う。</w:t>
      </w:r>
    </w:p>
    <w:sectPr w:rsidR="00944E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933"/>
    <w:multiLevelType w:val="hybridMultilevel"/>
    <w:tmpl w:val="3CE4757C"/>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43"/>
    <w:rsid w:val="00015129"/>
    <w:rsid w:val="00023D61"/>
    <w:rsid w:val="00045D3D"/>
    <w:rsid w:val="00082642"/>
    <w:rsid w:val="000C3259"/>
    <w:rsid w:val="000E787A"/>
    <w:rsid w:val="00110198"/>
    <w:rsid w:val="00131DFA"/>
    <w:rsid w:val="0014365B"/>
    <w:rsid w:val="00177E59"/>
    <w:rsid w:val="001B6074"/>
    <w:rsid w:val="001B67AF"/>
    <w:rsid w:val="00212536"/>
    <w:rsid w:val="00253318"/>
    <w:rsid w:val="002A538F"/>
    <w:rsid w:val="002C6E0A"/>
    <w:rsid w:val="002C6FB7"/>
    <w:rsid w:val="002D6438"/>
    <w:rsid w:val="002E37D9"/>
    <w:rsid w:val="00302A9F"/>
    <w:rsid w:val="003036CB"/>
    <w:rsid w:val="0033141E"/>
    <w:rsid w:val="00337AC6"/>
    <w:rsid w:val="00375FE5"/>
    <w:rsid w:val="00385D2B"/>
    <w:rsid w:val="003B2591"/>
    <w:rsid w:val="003B5EE4"/>
    <w:rsid w:val="003D0114"/>
    <w:rsid w:val="003E6B02"/>
    <w:rsid w:val="00453FA7"/>
    <w:rsid w:val="004C4890"/>
    <w:rsid w:val="00544B93"/>
    <w:rsid w:val="00550761"/>
    <w:rsid w:val="005773F4"/>
    <w:rsid w:val="00577BBF"/>
    <w:rsid w:val="005909F2"/>
    <w:rsid w:val="005C083B"/>
    <w:rsid w:val="005D372C"/>
    <w:rsid w:val="006034AF"/>
    <w:rsid w:val="00621F8B"/>
    <w:rsid w:val="00672469"/>
    <w:rsid w:val="006C562E"/>
    <w:rsid w:val="006E20C7"/>
    <w:rsid w:val="006F53DC"/>
    <w:rsid w:val="00702D53"/>
    <w:rsid w:val="00730CEF"/>
    <w:rsid w:val="00751000"/>
    <w:rsid w:val="00765CEB"/>
    <w:rsid w:val="0079645A"/>
    <w:rsid w:val="007E5E56"/>
    <w:rsid w:val="00800707"/>
    <w:rsid w:val="00814C66"/>
    <w:rsid w:val="00817B96"/>
    <w:rsid w:val="0083780A"/>
    <w:rsid w:val="00844139"/>
    <w:rsid w:val="00862E6F"/>
    <w:rsid w:val="008852E5"/>
    <w:rsid w:val="008B3FB8"/>
    <w:rsid w:val="008C0B60"/>
    <w:rsid w:val="008D755D"/>
    <w:rsid w:val="00930E51"/>
    <w:rsid w:val="00944E43"/>
    <w:rsid w:val="00976540"/>
    <w:rsid w:val="009A2377"/>
    <w:rsid w:val="009E0F67"/>
    <w:rsid w:val="009E1466"/>
    <w:rsid w:val="00A04D24"/>
    <w:rsid w:val="00A20575"/>
    <w:rsid w:val="00A67952"/>
    <w:rsid w:val="00AB2434"/>
    <w:rsid w:val="00AE5A98"/>
    <w:rsid w:val="00AF3B29"/>
    <w:rsid w:val="00B30E1A"/>
    <w:rsid w:val="00B505E8"/>
    <w:rsid w:val="00B50B90"/>
    <w:rsid w:val="00B76C64"/>
    <w:rsid w:val="00B83A60"/>
    <w:rsid w:val="00C440E8"/>
    <w:rsid w:val="00C56B33"/>
    <w:rsid w:val="00C56F64"/>
    <w:rsid w:val="00C634C2"/>
    <w:rsid w:val="00C70489"/>
    <w:rsid w:val="00CC496D"/>
    <w:rsid w:val="00CE2134"/>
    <w:rsid w:val="00D05D64"/>
    <w:rsid w:val="00D54933"/>
    <w:rsid w:val="00D60913"/>
    <w:rsid w:val="00DB045B"/>
    <w:rsid w:val="00DB5A74"/>
    <w:rsid w:val="00DD2E83"/>
    <w:rsid w:val="00DD7FA8"/>
    <w:rsid w:val="00DE357B"/>
    <w:rsid w:val="00DF132A"/>
    <w:rsid w:val="00DF5B21"/>
    <w:rsid w:val="00E12009"/>
    <w:rsid w:val="00E36851"/>
    <w:rsid w:val="00E446F6"/>
    <w:rsid w:val="00E560EC"/>
    <w:rsid w:val="00EA3C95"/>
    <w:rsid w:val="00EB3E6C"/>
    <w:rsid w:val="00EE533C"/>
    <w:rsid w:val="00F03DE0"/>
    <w:rsid w:val="00F40B25"/>
    <w:rsid w:val="00F51F29"/>
    <w:rsid w:val="00F8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14E9D"/>
  <w15:chartTrackingRefBased/>
  <w15:docId w15:val="{1182DF48-877F-5941-AE96-E5F7AE9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64"/>
    <w:pPr>
      <w:ind w:leftChars="400" w:left="840"/>
    </w:pPr>
  </w:style>
  <w:style w:type="character" w:styleId="a4">
    <w:name w:val="Hyperlink"/>
    <w:basedOn w:val="a0"/>
    <w:uiPriority w:val="99"/>
    <w:unhideWhenUsed/>
    <w:rsid w:val="002D6438"/>
    <w:rPr>
      <w:color w:val="0563C1" w:themeColor="hyperlink"/>
      <w:u w:val="single"/>
    </w:rPr>
  </w:style>
  <w:style w:type="character" w:customStyle="1" w:styleId="UnresolvedMention">
    <w:name w:val="Unresolved Mention"/>
    <w:basedOn w:val="a0"/>
    <w:uiPriority w:val="99"/>
    <w:semiHidden/>
    <w:unhideWhenUsed/>
    <w:rsid w:val="002D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ka06black198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杉水 孝広</dc:creator>
  <cp:keywords/>
  <dc:description/>
  <cp:lastModifiedBy>user</cp:lastModifiedBy>
  <cp:revision>2</cp:revision>
  <dcterms:created xsi:type="dcterms:W3CDTF">2023-04-18T06:21:00Z</dcterms:created>
  <dcterms:modified xsi:type="dcterms:W3CDTF">2023-04-18T06:21:00Z</dcterms:modified>
</cp:coreProperties>
</file>