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62" w:rsidRDefault="000A6362" w:rsidP="000A6362">
      <w:pPr>
        <w:jc w:val="right"/>
      </w:pPr>
      <w:bookmarkStart w:id="0" w:name="_GoBack"/>
      <w:bookmarkEnd w:id="0"/>
      <w:r>
        <w:rPr>
          <w:rFonts w:hint="eastAsia"/>
        </w:rPr>
        <w:t>２０１９年１</w:t>
      </w:r>
      <w:r w:rsidR="0024721E">
        <w:rPr>
          <w:rFonts w:hint="eastAsia"/>
        </w:rPr>
        <w:t>１</w:t>
      </w:r>
      <w:r>
        <w:rPr>
          <w:rFonts w:hint="eastAsia"/>
        </w:rPr>
        <w:t>月</w:t>
      </w:r>
      <w:r w:rsidR="0024721E">
        <w:rPr>
          <w:rFonts w:hint="eastAsia"/>
        </w:rPr>
        <w:t>３</w:t>
      </w:r>
      <w:r>
        <w:rPr>
          <w:rFonts w:hint="eastAsia"/>
        </w:rPr>
        <w:t>日</w:t>
      </w:r>
    </w:p>
    <w:p w:rsidR="000A6362" w:rsidRDefault="000A6362" w:rsidP="000A6362">
      <w:pPr>
        <w:jc w:val="center"/>
      </w:pPr>
      <w:r>
        <w:rPr>
          <w:rFonts w:hint="eastAsia"/>
        </w:rPr>
        <w:t xml:space="preserve">熊本県審判委員会　</w:t>
      </w:r>
      <w:r w:rsidR="0024721E">
        <w:rPr>
          <w:rFonts w:hint="eastAsia"/>
        </w:rPr>
        <w:t>３級</w:t>
      </w:r>
      <w:r>
        <w:rPr>
          <w:rFonts w:hint="eastAsia"/>
        </w:rPr>
        <w:t>インストラクター</w:t>
      </w:r>
      <w:r w:rsidR="0024721E">
        <w:rPr>
          <w:rFonts w:hint="eastAsia"/>
        </w:rPr>
        <w:t>認定講習会</w:t>
      </w:r>
    </w:p>
    <w:p w:rsidR="000A6362" w:rsidRDefault="000A6362" w:rsidP="000A6362">
      <w:pPr>
        <w:wordWrap w:val="0"/>
        <w:jc w:val="right"/>
      </w:pPr>
      <w:r>
        <w:rPr>
          <w:rFonts w:hint="eastAsia"/>
        </w:rPr>
        <w:t xml:space="preserve">熊本県審判委員会　　　　</w:t>
      </w:r>
    </w:p>
    <w:p w:rsidR="00C96C91" w:rsidRDefault="000A6362" w:rsidP="000A6362">
      <w:pPr>
        <w:wordWrap w:val="0"/>
        <w:jc w:val="right"/>
      </w:pPr>
      <w:r>
        <w:rPr>
          <w:rFonts w:hint="eastAsia"/>
        </w:rPr>
        <w:t>指導者部部長　田渕量也</w:t>
      </w:r>
    </w:p>
    <w:p w:rsidR="000A6362" w:rsidRDefault="005015B5" w:rsidP="005015B5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目的</w:t>
      </w:r>
    </w:p>
    <w:p w:rsidR="005015B5" w:rsidRDefault="005015B5" w:rsidP="005015B5">
      <w:pPr>
        <w:pStyle w:val="a5"/>
        <w:ind w:leftChars="0" w:left="420"/>
        <w:jc w:val="left"/>
      </w:pPr>
      <w:r>
        <w:rPr>
          <w:rFonts w:hint="eastAsia"/>
        </w:rPr>
        <w:t>審判員</w:t>
      </w:r>
      <w:r w:rsidR="0024721E">
        <w:rPr>
          <w:rFonts w:hint="eastAsia"/>
        </w:rPr>
        <w:t>認定と</w:t>
      </w:r>
      <w:r>
        <w:rPr>
          <w:rFonts w:hint="eastAsia"/>
        </w:rPr>
        <w:t>育成の為に、</w:t>
      </w:r>
      <w:r w:rsidR="0024721E">
        <w:rPr>
          <w:rFonts w:hint="eastAsia"/>
        </w:rPr>
        <w:t>３級インストラクターの認定を行う</w:t>
      </w:r>
      <w:r>
        <w:rPr>
          <w:rFonts w:hint="eastAsia"/>
        </w:rPr>
        <w:t>。</w:t>
      </w:r>
    </w:p>
    <w:p w:rsidR="005015B5" w:rsidRDefault="005015B5" w:rsidP="005015B5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日時</w:t>
      </w:r>
    </w:p>
    <w:p w:rsidR="005015B5" w:rsidRDefault="005015B5" w:rsidP="005015B5">
      <w:pPr>
        <w:pStyle w:val="a5"/>
        <w:ind w:leftChars="0" w:left="420"/>
        <w:jc w:val="left"/>
      </w:pPr>
      <w:r>
        <w:rPr>
          <w:rFonts w:hint="eastAsia"/>
        </w:rPr>
        <w:t>２０１９年１１月２</w:t>
      </w:r>
      <w:r w:rsidR="0024721E">
        <w:rPr>
          <w:rFonts w:hint="eastAsia"/>
        </w:rPr>
        <w:t>４</w:t>
      </w:r>
      <w:r>
        <w:rPr>
          <w:rFonts w:hint="eastAsia"/>
        </w:rPr>
        <w:t>日（</w:t>
      </w:r>
      <w:r w:rsidR="0024721E">
        <w:rPr>
          <w:rFonts w:hint="eastAsia"/>
        </w:rPr>
        <w:t>日</w:t>
      </w:r>
      <w:r>
        <w:rPr>
          <w:rFonts w:hint="eastAsia"/>
        </w:rPr>
        <w:t>）１</w:t>
      </w:r>
      <w:r w:rsidR="0024721E">
        <w:rPr>
          <w:rFonts w:hint="eastAsia"/>
        </w:rPr>
        <w:t>０</w:t>
      </w:r>
      <w:r>
        <w:rPr>
          <w:rFonts w:hint="eastAsia"/>
        </w:rPr>
        <w:t>：００～１</w:t>
      </w:r>
      <w:r w:rsidR="0024721E">
        <w:rPr>
          <w:rFonts w:hint="eastAsia"/>
        </w:rPr>
        <w:t>６</w:t>
      </w:r>
      <w:r>
        <w:rPr>
          <w:rFonts w:hint="eastAsia"/>
        </w:rPr>
        <w:t>：００（予定）</w:t>
      </w:r>
    </w:p>
    <w:p w:rsidR="005015B5" w:rsidRDefault="005015B5" w:rsidP="005015B5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会場</w:t>
      </w:r>
    </w:p>
    <w:p w:rsidR="005015B5" w:rsidRDefault="0024721E" w:rsidP="0024721E">
      <w:pPr>
        <w:pStyle w:val="a5"/>
        <w:ind w:leftChars="0" w:left="420"/>
        <w:jc w:val="left"/>
      </w:pPr>
      <w:r>
        <w:rPr>
          <w:rFonts w:hint="eastAsia"/>
        </w:rPr>
        <w:t>大津町総合運動公園　体育館内会議室</w:t>
      </w:r>
    </w:p>
    <w:p w:rsidR="005015B5" w:rsidRDefault="005015B5" w:rsidP="005015B5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講師</w:t>
      </w:r>
    </w:p>
    <w:p w:rsidR="005015B5" w:rsidRDefault="005015B5" w:rsidP="005015B5">
      <w:pPr>
        <w:pStyle w:val="a5"/>
        <w:ind w:leftChars="0" w:left="420"/>
        <w:jc w:val="left"/>
      </w:pPr>
      <w:r>
        <w:rPr>
          <w:rFonts w:hint="eastAsia"/>
        </w:rPr>
        <w:t>田渕量也</w:t>
      </w:r>
    </w:p>
    <w:p w:rsidR="005015B5" w:rsidRDefault="005015B5" w:rsidP="005015B5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日程</w:t>
      </w:r>
    </w:p>
    <w:p w:rsidR="008F6F28" w:rsidRDefault="005015B5" w:rsidP="008F6F28">
      <w:pPr>
        <w:pStyle w:val="a5"/>
        <w:ind w:leftChars="0" w:left="420"/>
        <w:jc w:val="left"/>
      </w:pPr>
      <w:r>
        <w:rPr>
          <w:rFonts w:hint="eastAsia"/>
        </w:rPr>
        <w:t>１</w:t>
      </w:r>
      <w:r w:rsidR="0024721E">
        <w:rPr>
          <w:rFonts w:hint="eastAsia"/>
        </w:rPr>
        <w:t>０</w:t>
      </w:r>
      <w:r>
        <w:rPr>
          <w:rFonts w:hint="eastAsia"/>
        </w:rPr>
        <w:t xml:space="preserve">：００　</w:t>
      </w:r>
      <w:r w:rsidR="0024721E">
        <w:rPr>
          <w:rFonts w:hint="eastAsia"/>
        </w:rPr>
        <w:t>開講式</w:t>
      </w:r>
    </w:p>
    <w:p w:rsidR="0024721E" w:rsidRDefault="0024721E" w:rsidP="008F6F28">
      <w:pPr>
        <w:pStyle w:val="a5"/>
        <w:ind w:leftChars="0" w:left="420"/>
        <w:jc w:val="left"/>
      </w:pPr>
      <w:r>
        <w:rPr>
          <w:rFonts w:hint="eastAsia"/>
        </w:rPr>
        <w:t xml:space="preserve">　　　　　　アセスメントレポートについて</w:t>
      </w:r>
    </w:p>
    <w:p w:rsidR="0024721E" w:rsidRDefault="0024721E" w:rsidP="008F6F28">
      <w:pPr>
        <w:pStyle w:val="a5"/>
        <w:ind w:leftChars="0" w:left="420"/>
        <w:jc w:val="left"/>
      </w:pPr>
      <w:r>
        <w:rPr>
          <w:rFonts w:hint="eastAsia"/>
        </w:rPr>
        <w:t>１２：００　昼食</w:t>
      </w:r>
    </w:p>
    <w:p w:rsidR="0024721E" w:rsidRDefault="0024721E" w:rsidP="008F6F28">
      <w:pPr>
        <w:pStyle w:val="a5"/>
        <w:ind w:leftChars="0" w:left="420"/>
        <w:jc w:val="left"/>
      </w:pPr>
      <w:r>
        <w:rPr>
          <w:rFonts w:hint="eastAsia"/>
        </w:rPr>
        <w:t>１３：００　アセッサーメモの取り方</w:t>
      </w:r>
    </w:p>
    <w:p w:rsidR="0024721E" w:rsidRDefault="0024721E" w:rsidP="008F6F28">
      <w:pPr>
        <w:pStyle w:val="a5"/>
        <w:ind w:leftChars="0" w:left="420"/>
        <w:jc w:val="left"/>
      </w:pPr>
      <w:r>
        <w:rPr>
          <w:rFonts w:hint="eastAsia"/>
        </w:rPr>
        <w:t>１４：００　プレゼンテーションの作成について</w:t>
      </w:r>
    </w:p>
    <w:p w:rsidR="0024721E" w:rsidRDefault="0024721E" w:rsidP="008F6F28">
      <w:pPr>
        <w:pStyle w:val="a5"/>
        <w:ind w:leftChars="0" w:left="420"/>
        <w:jc w:val="left"/>
      </w:pPr>
      <w:r>
        <w:rPr>
          <w:rFonts w:hint="eastAsia"/>
        </w:rPr>
        <w:t>１５：００　競技規則テスト</w:t>
      </w:r>
    </w:p>
    <w:p w:rsidR="00C71183" w:rsidRDefault="00C71183" w:rsidP="00C71183">
      <w:pPr>
        <w:ind w:leftChars="202" w:left="424"/>
        <w:jc w:val="left"/>
      </w:pPr>
      <w:r>
        <w:rPr>
          <w:rFonts w:hint="eastAsia"/>
        </w:rPr>
        <w:t>１</w:t>
      </w:r>
      <w:r w:rsidR="0024721E">
        <w:rPr>
          <w:rFonts w:hint="eastAsia"/>
        </w:rPr>
        <w:t>６</w:t>
      </w:r>
      <w:r>
        <w:rPr>
          <w:rFonts w:hint="eastAsia"/>
        </w:rPr>
        <w:t>：００　終了（予定）</w:t>
      </w:r>
    </w:p>
    <w:p w:rsidR="005015B5" w:rsidRDefault="005015B5" w:rsidP="005015B5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その他</w:t>
      </w:r>
    </w:p>
    <w:p w:rsidR="00C71183" w:rsidRDefault="00C71183" w:rsidP="00C71183">
      <w:pPr>
        <w:pStyle w:val="a5"/>
        <w:numPr>
          <w:ilvl w:val="0"/>
          <w:numId w:val="3"/>
        </w:numPr>
        <w:ind w:leftChars="0"/>
        <w:jc w:val="left"/>
      </w:pPr>
      <w:r>
        <w:rPr>
          <w:rFonts w:hint="eastAsia"/>
        </w:rPr>
        <w:t>飲食については各自で準備する。</w:t>
      </w:r>
    </w:p>
    <w:p w:rsidR="00C71183" w:rsidRDefault="00C71183" w:rsidP="00C71183">
      <w:pPr>
        <w:pStyle w:val="a5"/>
        <w:numPr>
          <w:ilvl w:val="0"/>
          <w:numId w:val="3"/>
        </w:numPr>
        <w:ind w:leftChars="0"/>
        <w:jc w:val="left"/>
      </w:pPr>
      <w:r>
        <w:rPr>
          <w:rFonts w:hint="eastAsia"/>
        </w:rPr>
        <w:t>準備物（プロジェクター・延長コード・</w:t>
      </w:r>
      <w:r>
        <w:rPr>
          <w:rFonts w:hint="eastAsia"/>
        </w:rPr>
        <w:t>PC</w:t>
      </w:r>
      <w:r>
        <w:rPr>
          <w:rFonts w:hint="eastAsia"/>
        </w:rPr>
        <w:t>）は田渕が準備する。その他</w:t>
      </w:r>
      <w:r w:rsidR="00A755CD">
        <w:rPr>
          <w:rFonts w:hint="eastAsia"/>
        </w:rPr>
        <w:t>については</w:t>
      </w:r>
      <w:r>
        <w:rPr>
          <w:rFonts w:hint="eastAsia"/>
        </w:rPr>
        <w:t>各自で必要だと判断した物については自己解決をする</w:t>
      </w:r>
      <w:r w:rsidR="00A755CD">
        <w:rPr>
          <w:rFonts w:hint="eastAsia"/>
        </w:rPr>
        <w:t>こと</w:t>
      </w:r>
      <w:r>
        <w:rPr>
          <w:rFonts w:hint="eastAsia"/>
        </w:rPr>
        <w:t>。</w:t>
      </w:r>
    </w:p>
    <w:p w:rsidR="00C71183" w:rsidRDefault="00C71183" w:rsidP="00C71183">
      <w:pPr>
        <w:pStyle w:val="a5"/>
        <w:numPr>
          <w:ilvl w:val="0"/>
          <w:numId w:val="3"/>
        </w:numPr>
        <w:ind w:leftChars="0"/>
        <w:jc w:val="left"/>
      </w:pPr>
      <w:r>
        <w:rPr>
          <w:rFonts w:hint="eastAsia"/>
        </w:rPr>
        <w:t>参加者</w:t>
      </w:r>
      <w:r w:rsidR="0024721E">
        <w:rPr>
          <w:rFonts w:hint="eastAsia"/>
        </w:rPr>
        <w:t>資格者</w:t>
      </w:r>
      <w:r>
        <w:rPr>
          <w:rFonts w:hint="eastAsia"/>
        </w:rPr>
        <w:t>は</w:t>
      </w:r>
      <w:r w:rsidR="0024721E">
        <w:rPr>
          <w:rFonts w:hint="eastAsia"/>
        </w:rPr>
        <w:t>本講習の目的を理解している者とする。</w:t>
      </w:r>
    </w:p>
    <w:p w:rsidR="00C71183" w:rsidRDefault="00C71183" w:rsidP="00C71183">
      <w:pPr>
        <w:pStyle w:val="a5"/>
        <w:numPr>
          <w:ilvl w:val="0"/>
          <w:numId w:val="3"/>
        </w:numPr>
        <w:ind w:leftChars="0"/>
        <w:jc w:val="left"/>
      </w:pPr>
      <w:r>
        <w:rPr>
          <w:rFonts w:hint="eastAsia"/>
        </w:rPr>
        <w:t>研修会の行き帰り、または研修会中の事故について自己責任とする。</w:t>
      </w:r>
    </w:p>
    <w:p w:rsidR="00C71183" w:rsidRDefault="00C71183" w:rsidP="00C71183">
      <w:pPr>
        <w:pStyle w:val="a5"/>
        <w:numPr>
          <w:ilvl w:val="0"/>
          <w:numId w:val="3"/>
        </w:numPr>
        <w:ind w:leftChars="0"/>
        <w:jc w:val="left"/>
      </w:pPr>
      <w:r>
        <w:rPr>
          <w:rFonts w:hint="eastAsia"/>
        </w:rPr>
        <w:t>研修前に課題は出さない。研修後の課題も出さない。</w:t>
      </w:r>
    </w:p>
    <w:p w:rsidR="00FA70DC" w:rsidRDefault="00FA70DC" w:rsidP="00C71183">
      <w:pPr>
        <w:pStyle w:val="a5"/>
        <w:numPr>
          <w:ilvl w:val="0"/>
          <w:numId w:val="3"/>
        </w:numPr>
        <w:ind w:leftChars="0"/>
        <w:jc w:val="left"/>
      </w:pPr>
      <w:r>
        <w:rPr>
          <w:rFonts w:hint="eastAsia"/>
        </w:rPr>
        <w:t>出席希望者は</w:t>
      </w:r>
      <w:r w:rsidR="0024721E">
        <w:rPr>
          <w:rFonts w:hint="eastAsia"/>
        </w:rPr>
        <w:t>kick off</w:t>
      </w:r>
      <w:r w:rsidR="0024721E">
        <w:rPr>
          <w:rFonts w:hint="eastAsia"/>
        </w:rPr>
        <w:t>（</w:t>
      </w:r>
      <w:r w:rsidR="0024721E">
        <w:rPr>
          <w:rFonts w:hint="eastAsia"/>
        </w:rPr>
        <w:t>web</w:t>
      </w:r>
      <w:r w:rsidR="0024721E">
        <w:rPr>
          <w:rFonts w:hint="eastAsia"/>
        </w:rPr>
        <w:t>）にて申し込むこと</w:t>
      </w:r>
    </w:p>
    <w:p w:rsidR="00C71183" w:rsidRDefault="00FA70DC" w:rsidP="005015B5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連絡先</w:t>
      </w:r>
    </w:p>
    <w:p w:rsidR="00FA70DC" w:rsidRDefault="00FA70DC" w:rsidP="00FA70DC">
      <w:pPr>
        <w:pStyle w:val="a5"/>
        <w:ind w:leftChars="0" w:left="420"/>
        <w:jc w:val="left"/>
      </w:pPr>
      <w:r>
        <w:rPr>
          <w:rFonts w:hint="eastAsia"/>
        </w:rPr>
        <w:t>田渕量也　【電話】</w:t>
      </w:r>
      <w:r>
        <w:rPr>
          <w:rFonts w:hint="eastAsia"/>
        </w:rPr>
        <w:t>0</w:t>
      </w:r>
      <w:r>
        <w:t>90-7294-5104</w:t>
      </w:r>
      <w:r>
        <w:rPr>
          <w:rFonts w:hint="eastAsia"/>
        </w:rPr>
        <w:t xml:space="preserve">　【</w:t>
      </w:r>
      <w:r>
        <w:t>e-mail</w:t>
      </w:r>
      <w:r>
        <w:rPr>
          <w:rFonts w:hint="eastAsia"/>
        </w:rPr>
        <w:t>】</w:t>
      </w:r>
      <w:r>
        <w:rPr>
          <w:rFonts w:hint="eastAsia"/>
        </w:rPr>
        <w:t>p</w:t>
      </w:r>
      <w:r>
        <w:t>onchikanron3200@yahoo.co.jp</w:t>
      </w:r>
    </w:p>
    <w:sectPr w:rsidR="00FA70DC" w:rsidSect="00E14E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37" w:rsidRDefault="00501D37" w:rsidP="005C2C4D">
      <w:r>
        <w:separator/>
      </w:r>
    </w:p>
  </w:endnote>
  <w:endnote w:type="continuationSeparator" w:id="0">
    <w:p w:rsidR="00501D37" w:rsidRDefault="00501D37" w:rsidP="005C2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37" w:rsidRDefault="00501D37" w:rsidP="005C2C4D">
      <w:r>
        <w:separator/>
      </w:r>
    </w:p>
  </w:footnote>
  <w:footnote w:type="continuationSeparator" w:id="0">
    <w:p w:rsidR="00501D37" w:rsidRDefault="00501D37" w:rsidP="005C2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BDE"/>
    <w:multiLevelType w:val="hybridMultilevel"/>
    <w:tmpl w:val="D6DE94B2"/>
    <w:lvl w:ilvl="0" w:tplc="04090017">
      <w:start w:val="1"/>
      <w:numFmt w:val="aiueoFullWidth"/>
      <w:lvlText w:val="(%1)"/>
      <w:lvlJc w:val="left"/>
      <w:pPr>
        <w:ind w:left="2121" w:hanging="420"/>
      </w:p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1">
    <w:nsid w:val="13E72EAD"/>
    <w:multiLevelType w:val="hybridMultilevel"/>
    <w:tmpl w:val="98E64C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BA6364"/>
    <w:multiLevelType w:val="hybridMultilevel"/>
    <w:tmpl w:val="87BCC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4635089"/>
    <w:multiLevelType w:val="hybridMultilevel"/>
    <w:tmpl w:val="D054BA66"/>
    <w:lvl w:ilvl="0" w:tplc="04090017">
      <w:start w:val="1"/>
      <w:numFmt w:val="aiueoFullWidth"/>
      <w:lvlText w:val="(%1)"/>
      <w:lvlJc w:val="left"/>
      <w:pPr>
        <w:ind w:left="2121" w:hanging="420"/>
      </w:p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4">
    <w:nsid w:val="7EEC01E9"/>
    <w:multiLevelType w:val="hybridMultilevel"/>
    <w:tmpl w:val="ED1831F6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362"/>
    <w:rsid w:val="000A6362"/>
    <w:rsid w:val="0024721E"/>
    <w:rsid w:val="005015B5"/>
    <w:rsid w:val="00501D37"/>
    <w:rsid w:val="005C2C4D"/>
    <w:rsid w:val="005E0605"/>
    <w:rsid w:val="007F2559"/>
    <w:rsid w:val="007F3C34"/>
    <w:rsid w:val="007F4B7B"/>
    <w:rsid w:val="008F6F28"/>
    <w:rsid w:val="0094058F"/>
    <w:rsid w:val="00940EC6"/>
    <w:rsid w:val="00A755CD"/>
    <w:rsid w:val="00BF1C26"/>
    <w:rsid w:val="00C71183"/>
    <w:rsid w:val="00C96C91"/>
    <w:rsid w:val="00E14EFC"/>
    <w:rsid w:val="00E341D1"/>
    <w:rsid w:val="00FA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A6362"/>
  </w:style>
  <w:style w:type="character" w:customStyle="1" w:styleId="a4">
    <w:name w:val="日付 (文字)"/>
    <w:basedOn w:val="a0"/>
    <w:link w:val="a3"/>
    <w:uiPriority w:val="99"/>
    <w:semiHidden/>
    <w:rsid w:val="000A6362"/>
  </w:style>
  <w:style w:type="paragraph" w:styleId="a5">
    <w:name w:val="List Paragraph"/>
    <w:basedOn w:val="a"/>
    <w:uiPriority w:val="34"/>
    <w:qFormat/>
    <w:rsid w:val="005015B5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5C2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C2C4D"/>
  </w:style>
  <w:style w:type="paragraph" w:styleId="a8">
    <w:name w:val="footer"/>
    <w:basedOn w:val="a"/>
    <w:link w:val="a9"/>
    <w:uiPriority w:val="99"/>
    <w:semiHidden/>
    <w:unhideWhenUsed/>
    <w:rsid w:val="005C2C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C2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量也 田渕</dc:creator>
  <cp:lastModifiedBy>Owner</cp:lastModifiedBy>
  <cp:revision>2</cp:revision>
  <dcterms:created xsi:type="dcterms:W3CDTF">2019-11-06T11:31:00Z</dcterms:created>
  <dcterms:modified xsi:type="dcterms:W3CDTF">2019-11-06T11:31:00Z</dcterms:modified>
</cp:coreProperties>
</file>